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F524D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东北财经大学自学考试毕业论文辅导报名、选题</w:t>
      </w:r>
    </w:p>
    <w:p w14:paraId="24DB4601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平台操作指南</w:t>
      </w:r>
    </w:p>
    <w:p w14:paraId="497897C0"/>
    <w:p w14:paraId="137108BF">
      <w:r>
        <w:rPr>
          <w:rFonts w:hint="eastAsia"/>
        </w:rPr>
        <w:t>一 、报名缴费</w:t>
      </w:r>
    </w:p>
    <w:p w14:paraId="664B4818"/>
    <w:p w14:paraId="2777EFF5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步骤1：</w:t>
      </w:r>
      <w:r>
        <w:rPr>
          <w:rFonts w:hint="eastAsia" w:ascii="宋体" w:hAnsi="宋体" w:eastAsia="宋体" w:cs="宋体"/>
          <w:sz w:val="24"/>
        </w:rPr>
        <w:t>输入网址：</w:t>
      </w:r>
      <w:bookmarkStart w:id="0" w:name="_GoBack"/>
      <w:r>
        <w:rPr>
          <w:rFonts w:hint="eastAsia" w:ascii="宋体" w:hAnsi="宋体" w:eastAsia="宋体" w:cs="宋体"/>
          <w:sz w:val="24"/>
        </w:rPr>
        <w:t>https://stz.dufesce.cn/Login</w:t>
      </w:r>
      <w:bookmarkEnd w:id="0"/>
      <w:r>
        <w:rPr>
          <w:rFonts w:hint="eastAsia" w:ascii="宋体" w:hAnsi="宋体" w:eastAsia="宋体" w:cs="宋体"/>
          <w:sz w:val="24"/>
        </w:rPr>
        <w:t>（建议使用谷歌、火狐浏览器）</w:t>
      </w:r>
    </w:p>
    <w:p w14:paraId="752F7944">
      <w:pPr>
        <w:spacing w:line="240" w:lineRule="atLeast"/>
        <w:jc w:val="center"/>
      </w:pPr>
      <w:r>
        <w:drawing>
          <wp:inline distT="0" distB="0" distL="0" distR="0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C8F9F">
      <w:pPr>
        <w:spacing w:line="240" w:lineRule="atLeast"/>
        <w:jc w:val="center"/>
      </w:pPr>
    </w:p>
    <w:p w14:paraId="1126DF9F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步骤2：登录平台</w:t>
      </w:r>
      <w:r>
        <w:rPr>
          <w:rFonts w:hint="eastAsia" w:ascii="宋体" w:hAnsi="宋体" w:eastAsia="宋体" w:cs="宋体"/>
          <w:sz w:val="24"/>
        </w:rPr>
        <w:t>。</w:t>
      </w:r>
    </w:p>
    <w:p w14:paraId="41AB6908">
      <w:pPr>
        <w:pStyle w:val="8"/>
        <w:numPr>
          <w:ilvl w:val="0"/>
          <w:numId w:val="1"/>
        </w:numPr>
        <w:spacing w:line="400" w:lineRule="exact"/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color w:val="FF0000"/>
          <w:sz w:val="24"/>
        </w:rPr>
        <w:t>首次</w:t>
      </w:r>
      <w:r>
        <w:rPr>
          <w:rFonts w:hint="eastAsia" w:ascii="宋体" w:hAnsi="宋体" w:eastAsia="宋体" w:cs="宋体"/>
          <w:sz w:val="24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</w:rPr>
        <w:t>账号为本人身份证号</w:t>
      </w:r>
      <w:r>
        <w:rPr>
          <w:rFonts w:hint="eastAsia" w:ascii="宋体" w:hAnsi="宋体" w:eastAsia="宋体" w:cs="宋体"/>
          <w:sz w:val="24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</w:rPr>
        <w:t>注意S大写、密码中不出现+号）</w:t>
      </w:r>
      <w:r>
        <w:rPr>
          <w:rFonts w:hint="eastAsia" w:ascii="宋体" w:hAnsi="宋体" w:eastAsia="宋体" w:cs="宋体"/>
          <w:sz w:val="24"/>
        </w:rPr>
        <w:t>。如果不能登录，请通过注册完成登录。</w:t>
      </w:r>
    </w:p>
    <w:p w14:paraId="5EB9B6BF">
      <w:pPr>
        <w:spacing w:line="40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②</w:t>
      </w:r>
      <w:r>
        <w:rPr>
          <w:rFonts w:hint="eastAsia" w:ascii="宋体" w:hAnsi="宋体" w:eastAsia="宋体" w:cs="宋体"/>
          <w:color w:val="FF0000"/>
          <w:sz w:val="24"/>
        </w:rPr>
        <w:t>曾注册</w:t>
      </w:r>
      <w:r>
        <w:rPr>
          <w:rFonts w:hint="eastAsia" w:ascii="宋体" w:hAnsi="宋体" w:eastAsia="宋体" w:cs="宋体"/>
          <w:sz w:val="24"/>
        </w:rPr>
        <w:t>过平台的学生，直接登录即可，若忘记密码，点击“忘记密码”按钮，重置密码。</w:t>
      </w:r>
    </w:p>
    <w:p w14:paraId="3AAF459E">
      <w:pPr>
        <w:ind w:firstLine="420" w:firstLineChars="200"/>
        <w:jc w:val="center"/>
      </w:pPr>
      <w: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AC6F9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步骤3：交毕业</w:t>
      </w:r>
      <w:r>
        <w:rPr>
          <w:rFonts w:hint="eastAsia" w:ascii="宋体" w:hAnsi="宋体" w:eastAsia="宋体" w:cs="宋体"/>
          <w:sz w:val="24"/>
          <w:highlight w:val="yellow"/>
          <w:lang w:val="en-US" w:eastAsia="zh-CN"/>
        </w:rPr>
        <w:t>论文</w:t>
      </w:r>
      <w:r>
        <w:rPr>
          <w:rFonts w:hint="eastAsia" w:ascii="宋体" w:hAnsi="宋体" w:eastAsia="宋体" w:cs="宋体"/>
          <w:sz w:val="24"/>
          <w:highlight w:val="yellow"/>
        </w:rPr>
        <w:t>指导费</w:t>
      </w:r>
      <w:r>
        <w:rPr>
          <w:rFonts w:hint="eastAsia" w:ascii="宋体" w:hAnsi="宋体" w:eastAsia="宋体" w:cs="宋体"/>
          <w:sz w:val="24"/>
        </w:rPr>
        <w:t>。</w:t>
      </w:r>
    </w:p>
    <w:p w14:paraId="15FEFBA8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按照如下图片顺序，完成交费：</w:t>
      </w:r>
    </w:p>
    <w:p w14:paraId="32025C87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563495"/>
            <wp:effectExtent l="0" t="0" r="2540" b="8255"/>
            <wp:docPr id="10" name="图片 10" descr="D:\WeChat Files\wxid_3652586526814\FileStorage\Temp\172422130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WeChat Files\wxid_3652586526814\FileStorage\Temp\1724221307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017D">
      <w:pPr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385695"/>
            <wp:effectExtent l="0" t="0" r="2540" b="0"/>
            <wp:docPr id="13" name="图片 13" descr="D:\WeChat Files\wxid_3652586526814\FileStorage\Temp\1724221358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WeChat Files\wxid_3652586526814\FileStorage\Temp\1724221358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BADBA">
      <w:pPr>
        <w:rPr>
          <w:rFonts w:ascii="宋体" w:hAnsi="宋体" w:eastAsia="宋体" w:cs="宋体"/>
          <w:sz w:val="24"/>
        </w:rPr>
      </w:pPr>
    </w:p>
    <w:p w14:paraId="7F52CA9E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737485"/>
            <wp:effectExtent l="0" t="0" r="2540" b="5715"/>
            <wp:docPr id="14" name="图片 14" descr="D:\WeChat Files\wxid_3652586526814\FileStorage\Temp\172422140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:\WeChat Files\wxid_3652586526814\FileStorage\Temp\1724221403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B22B8">
      <w:pPr>
        <w:rPr>
          <w:rFonts w:ascii="宋体" w:hAnsi="宋体" w:eastAsia="宋体" w:cs="宋体"/>
          <w:sz w:val="24"/>
        </w:rPr>
      </w:pPr>
    </w:p>
    <w:p w14:paraId="4B96DD44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814955"/>
            <wp:effectExtent l="0" t="0" r="2540" b="4445"/>
            <wp:docPr id="9" name="图片 9" descr="D:\WeChat Files\wxid_3652586526814\FileStorage\Temp\1724143577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WeChat Files\wxid_3652586526814\FileStorage\Temp\17241435774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43CE">
      <w:pPr>
        <w:rPr>
          <w:rFonts w:ascii="宋体" w:hAnsi="宋体" w:eastAsia="宋体" w:cs="宋体"/>
          <w:sz w:val="24"/>
        </w:rPr>
      </w:pPr>
    </w:p>
    <w:p w14:paraId="432B5C03">
      <w:pPr>
        <w:rPr>
          <w:rFonts w:ascii="宋体" w:hAnsi="宋体" w:eastAsia="宋体" w:cs="宋体"/>
          <w:sz w:val="24"/>
        </w:rPr>
      </w:pPr>
    </w:p>
    <w:p w14:paraId="3FB4E2FA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二、毕业论文选题</w:t>
      </w:r>
    </w:p>
    <w:p w14:paraId="1613FA42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ascii="宋体" w:hAnsi="宋体" w:eastAsia="宋体" w:cs="宋体"/>
          <w:sz w:val="24"/>
        </w:rPr>
        <w:t xml:space="preserve"> </w:t>
      </w:r>
    </w:p>
    <w:p w14:paraId="7989796D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报名缴费后，进入毕业论文写作培训界面后，先点击论题方向申请，进入后进行选题方向。在选择论题方向前，考生可参考“论文论题资源下载”栏目，确认方向。完成选题后，等待规定的时间内开始在线写作。</w:t>
      </w:r>
    </w:p>
    <w:p w14:paraId="51596935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397760"/>
            <wp:effectExtent l="0" t="0" r="2540" b="2540"/>
            <wp:docPr id="15" name="图片 15" descr="D:\WeChat Files\wxid_3652586526814\FileStorage\Temp\172422153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WeChat Files\wxid_3652586526814\FileStorage\Temp\17242215319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20B1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drawing>
          <wp:inline distT="0" distB="0" distL="0" distR="0">
            <wp:extent cx="5274310" cy="2160270"/>
            <wp:effectExtent l="0" t="0" r="2540" b="0"/>
            <wp:docPr id="16" name="图片 16" descr="D:\WeChat Files\wxid_3652586526814\FileStorage\Temp\172422157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:\WeChat Files\wxid_3652586526814\FileStorage\Temp\1724221578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FFB3">
      <w:pPr>
        <w:ind w:firstLine="422" w:firstLineChars="200"/>
        <w:rPr>
          <w:b/>
        </w:rPr>
      </w:pPr>
      <w:r>
        <w:rPr>
          <w:b/>
        </w:rPr>
        <w:drawing>
          <wp:inline distT="0" distB="0" distL="0" distR="0">
            <wp:extent cx="5274310" cy="2218690"/>
            <wp:effectExtent l="0" t="0" r="2540" b="0"/>
            <wp:docPr id="11" name="图片 11" descr="D:\WeChat Files\wxid_3652586526814\FileStorage\Temp\172420237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WeChat Files\wxid_3652586526814\FileStorage\Temp\17242023758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8F503"/>
    <w:p w14:paraId="3C48F61D">
      <w:pPr>
        <w:ind w:firstLine="420" w:firstLineChars="200"/>
      </w:pPr>
      <w:r>
        <w:drawing>
          <wp:inline distT="0" distB="0" distL="0" distR="0">
            <wp:extent cx="5274310" cy="2318385"/>
            <wp:effectExtent l="0" t="0" r="2540" b="5715"/>
            <wp:docPr id="17" name="图片 17" descr="D:\WeChat Files\wxid_3652586526814\FileStorage\Temp\172422167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:\WeChat Files\wxid_3652586526814\FileStorage\Temp\17242216758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3C3DAF"/>
    <w:multiLevelType w:val="multilevel"/>
    <w:tmpl w:val="493C3DAF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0788B"/>
    <w:rsid w:val="000368B1"/>
    <w:rsid w:val="001053A7"/>
    <w:rsid w:val="00194C47"/>
    <w:rsid w:val="001C4397"/>
    <w:rsid w:val="001D52A1"/>
    <w:rsid w:val="00297CF4"/>
    <w:rsid w:val="00317ADB"/>
    <w:rsid w:val="00373D72"/>
    <w:rsid w:val="004077E8"/>
    <w:rsid w:val="0043127D"/>
    <w:rsid w:val="00431BB8"/>
    <w:rsid w:val="00465C0E"/>
    <w:rsid w:val="004671CB"/>
    <w:rsid w:val="00535CF7"/>
    <w:rsid w:val="00590B65"/>
    <w:rsid w:val="005A4518"/>
    <w:rsid w:val="00643CDD"/>
    <w:rsid w:val="006902BA"/>
    <w:rsid w:val="00B048C7"/>
    <w:rsid w:val="00C43030"/>
    <w:rsid w:val="00C74A4B"/>
    <w:rsid w:val="00CC61EB"/>
    <w:rsid w:val="00D87FA8"/>
    <w:rsid w:val="00DA5C58"/>
    <w:rsid w:val="00DB5ECF"/>
    <w:rsid w:val="00E14920"/>
    <w:rsid w:val="00E21E97"/>
    <w:rsid w:val="00E30CEF"/>
    <w:rsid w:val="00EB0BC7"/>
    <w:rsid w:val="00EC3C33"/>
    <w:rsid w:val="00F24BD9"/>
    <w:rsid w:val="00F4333D"/>
    <w:rsid w:val="05492169"/>
    <w:rsid w:val="0BC4411E"/>
    <w:rsid w:val="233741A5"/>
    <w:rsid w:val="4CE9584A"/>
    <w:rsid w:val="66C94875"/>
    <w:rsid w:val="75C3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300</Words>
  <Characters>334</Characters>
  <Lines>3</Lines>
  <Paragraphs>1</Paragraphs>
  <TotalTime>274</TotalTime>
  <ScaleCrop>false</ScaleCrop>
  <LinksUpToDate>false</LinksUpToDate>
  <CharactersWithSpaces>340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2024-03-04T07:14:00Z</dcterms:created>
  <dc:creator>hp</dc:creator>
  <cp:lastModifiedBy>微信用户</cp:lastModifiedBy>
  <dcterms:modified xsi:type="dcterms:W3CDTF">2026-03-02T03:08:40Z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FE7D6E147F2942CCAE406225CFD657F9_12</vt:lpwstr>
  </property>
  <property fmtid="{D5CDD505-2E9C-101B-9397-08002B2CF9AE}" pid="4" name="KSOTemplateDocerSaveRecord">
    <vt:lpwstr>eyJoZGlkIjoiNWFiOTRjMWQzZmExZmJiNjM5ZGU1OGVlMDYwYmYwMDYiLCJ1c2VySWQiOiIxMjg2OTc3NjE0In0=</vt:lpwstr>
  </property>
</Properties>
</file>