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Hans"/>
        </w:rPr>
      </w:pPr>
      <w:bookmarkStart w:id="0" w:name="_GoBack"/>
      <w:bookmarkEnd w:id="0"/>
      <w:r>
        <w:rPr>
          <w:rFonts w:hint="eastAsia"/>
          <w:lang w:val="en-US" w:eastAsia="zh-CN"/>
        </w:rPr>
        <w:t>【学生端】</w:t>
      </w:r>
      <w:r>
        <w:rPr>
          <w:rFonts w:hint="eastAsia"/>
          <w:lang w:val="en-US" w:eastAsia="zh-Hans"/>
        </w:rPr>
        <w:t>考生成绩复核功能操作说明</w:t>
      </w:r>
    </w:p>
    <w:p>
      <w:pPr>
        <w:rPr>
          <w:rFonts w:hint="eastAsia"/>
          <w:b/>
          <w:bCs/>
          <w:sz w:val="28"/>
          <w:szCs w:val="36"/>
          <w:highlight w:val="red"/>
          <w:lang w:val="en-US" w:eastAsia="zh-Hans"/>
        </w:rPr>
      </w:pPr>
      <w:r>
        <w:rPr>
          <w:rFonts w:hint="eastAsia"/>
          <w:b/>
          <w:bCs/>
          <w:sz w:val="28"/>
          <w:szCs w:val="36"/>
          <w:lang w:val="en-US" w:eastAsia="zh-Hans"/>
        </w:rPr>
        <w:t xml:space="preserve">成绩复核时间为 </w:t>
      </w:r>
      <w:r>
        <w:rPr>
          <w:rFonts w:hint="eastAsia"/>
          <w:b/>
          <w:bCs/>
          <w:sz w:val="28"/>
          <w:szCs w:val="36"/>
          <w:highlight w:val="red"/>
          <w:lang w:val="en-US" w:eastAsia="zh-CN"/>
        </w:rPr>
        <w:t>10</w:t>
      </w:r>
      <w:r>
        <w:rPr>
          <w:rFonts w:hint="eastAsia"/>
          <w:b/>
          <w:bCs/>
          <w:sz w:val="28"/>
          <w:szCs w:val="36"/>
          <w:highlight w:val="red"/>
          <w:lang w:val="en-US" w:eastAsia="zh-Hans"/>
        </w:rPr>
        <w:t>月26</w:t>
      </w:r>
      <w:r>
        <w:rPr>
          <w:rFonts w:hint="eastAsia"/>
          <w:b/>
          <w:bCs/>
          <w:sz w:val="28"/>
          <w:szCs w:val="36"/>
          <w:highlight w:val="red"/>
          <w:lang w:val="en-US" w:eastAsia="zh-CN"/>
        </w:rPr>
        <w:t>日</w:t>
      </w:r>
      <w:r>
        <w:rPr>
          <w:rFonts w:hint="eastAsia"/>
          <w:b/>
          <w:bCs/>
          <w:sz w:val="28"/>
          <w:szCs w:val="36"/>
          <w:highlight w:val="red"/>
          <w:lang w:val="en-US" w:eastAsia="zh-Hans"/>
        </w:rPr>
        <w:t>-</w:t>
      </w:r>
      <w:r>
        <w:rPr>
          <w:rFonts w:hint="eastAsia"/>
          <w:b/>
          <w:bCs/>
          <w:sz w:val="28"/>
          <w:szCs w:val="36"/>
          <w:highlight w:val="red"/>
          <w:lang w:val="en-US" w:eastAsia="zh-CN"/>
        </w:rPr>
        <w:t>11</w:t>
      </w:r>
      <w:r>
        <w:rPr>
          <w:rFonts w:hint="eastAsia"/>
          <w:b/>
          <w:bCs/>
          <w:sz w:val="28"/>
          <w:szCs w:val="36"/>
          <w:highlight w:val="red"/>
          <w:lang w:val="en-US" w:eastAsia="zh-Hans"/>
        </w:rPr>
        <w:t>月</w:t>
      </w:r>
      <w:r>
        <w:rPr>
          <w:rFonts w:hint="eastAsia"/>
          <w:b/>
          <w:bCs/>
          <w:sz w:val="28"/>
          <w:szCs w:val="36"/>
          <w:highlight w:val="red"/>
          <w:lang w:val="en-US" w:eastAsia="zh-CN"/>
        </w:rPr>
        <w:t>1</w:t>
      </w:r>
      <w:r>
        <w:rPr>
          <w:rFonts w:hint="eastAsia"/>
          <w:b/>
          <w:bCs/>
          <w:sz w:val="28"/>
          <w:szCs w:val="36"/>
          <w:highlight w:val="red"/>
          <w:lang w:val="en-US" w:eastAsia="zh-Hans"/>
        </w:rPr>
        <w:t>日</w:t>
      </w:r>
    </w:p>
    <w:p>
      <w:pPr>
        <w:rPr>
          <w:rFonts w:hint="eastAsia"/>
          <w:lang w:val="en-US" w:eastAsia="zh-Hans"/>
        </w:rPr>
      </w:pP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highlight w:val="none"/>
          <w:lang w:val="en-US" w:eastAsia="zh-Hans"/>
        </w:rPr>
      </w:pPr>
      <w:r>
        <w:rPr>
          <w:rFonts w:hint="eastAsia"/>
          <w:highlight w:val="none"/>
          <w:lang w:val="en-US" w:eastAsia="zh-Hans"/>
        </w:rPr>
        <w:t>成绩不合格的考生点击复核成绩</w:t>
      </w:r>
      <w:r>
        <w:rPr>
          <w:rFonts w:hint="default"/>
          <w:highlight w:val="none"/>
          <w:lang w:eastAsia="zh-Hans"/>
        </w:rPr>
        <w:t>，</w:t>
      </w:r>
      <w:r>
        <w:rPr>
          <w:rFonts w:hint="eastAsia"/>
          <w:highlight w:val="none"/>
          <w:lang w:val="en-US" w:eastAsia="zh-Hans"/>
        </w:rPr>
        <w:t>查看复核成绩须知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highlight w:val="none"/>
          <w:lang w:val="en-US" w:eastAsia="zh-Hans"/>
        </w:rPr>
      </w:pPr>
      <w:r>
        <w:rPr>
          <w:rFonts w:hint="default"/>
          <w:b/>
          <w:bCs/>
          <w:highlight w:val="none"/>
          <w:lang w:eastAsia="zh-Hans"/>
        </w:rPr>
        <w:t>注</w:t>
      </w:r>
      <w:r>
        <w:rPr>
          <w:rFonts w:hint="default"/>
          <w:highlight w:val="none"/>
          <w:lang w:eastAsia="zh-Hans"/>
        </w:rPr>
        <w:t>：只有不合格的考生可以申请成绩复核。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436235" cy="3314065"/>
            <wp:effectExtent l="0" t="0" r="1206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623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eastAsiaTheme="minorEastAsia"/>
          <w:b/>
          <w:bCs/>
          <w:lang w:val="en-US" w:eastAsia="zh-Hans"/>
        </w:rPr>
      </w:pPr>
      <w:r>
        <w:rPr>
          <w:rFonts w:hint="eastAsia"/>
          <w:lang w:val="en-US" w:eastAsia="zh-Hans"/>
        </w:rPr>
        <w:t>点击确认后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上传材料</w:t>
      </w:r>
      <w:r>
        <w:rPr>
          <w:rFonts w:hint="default"/>
          <w:lang w:eastAsia="zh-Hans"/>
        </w:rPr>
        <w:t>：</w:t>
      </w:r>
      <w:r>
        <w:rPr>
          <w:rFonts w:hint="eastAsia"/>
          <w:lang w:val="en-US" w:eastAsia="zh-Hans"/>
        </w:rPr>
        <w:t>身份证正反面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不合格的成绩截图</w:t>
      </w:r>
      <w:r>
        <w:rPr>
          <w:rFonts w:hint="default"/>
          <w:lang w:eastAsia="zh-Hans"/>
        </w:rPr>
        <w:t>，</w:t>
      </w:r>
      <w:r>
        <w:rPr>
          <w:rFonts w:hint="eastAsia"/>
          <w:b/>
          <w:bCs/>
          <w:lang w:val="en-US" w:eastAsia="zh-Hans"/>
        </w:rPr>
        <w:t>提交后不可修改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561330" cy="3220085"/>
            <wp:effectExtent l="0" t="0" r="127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133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187315" cy="3108960"/>
            <wp:effectExtent l="0" t="0" r="698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提交完成后可以看到状态为复核中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32400" cy="3405505"/>
            <wp:effectExtent l="0" t="0" r="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</w:pPr>
      <w:r>
        <w:rPr>
          <w:rFonts w:hint="eastAsia"/>
          <w:lang w:val="en-US" w:eastAsia="zh-Hans"/>
        </w:rPr>
        <w:t>管理教师复核完成后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学生进入工作室收到复核完成的通知提醒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4518660" cy="4033520"/>
            <wp:effectExtent l="0" t="0" r="15240" b="508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40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并且成绩管理中可以看到当前成绩已复核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点击查看详情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2245" cy="3313430"/>
            <wp:effectExtent l="0" t="0" r="14605" b="127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7960" cy="3239770"/>
            <wp:effectExtent l="0" t="0" r="2540" b="1143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9751695</wp:posOffset>
                </wp:positionH>
                <wp:positionV relativeFrom="paragraph">
                  <wp:posOffset>1986915</wp:posOffset>
                </wp:positionV>
                <wp:extent cx="509270" cy="221615"/>
                <wp:effectExtent l="0" t="0" r="11430" b="6985"/>
                <wp:wrapNone/>
                <wp:docPr id="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894695" y="10627995"/>
                          <a:ext cx="509270" cy="221615"/>
                        </a:xfrm>
                        <a:prstGeom prst="rect">
                          <a:avLst/>
                        </a:prstGeom>
                        <a:solidFill>
                          <a:srgbClr val="FEF5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3"/>
                              <w:kinsoku/>
                              <w:ind w:left="0"/>
                              <w:jc w:val="center"/>
                            </w:pPr>
                            <w:r>
                              <w:rPr>
                                <w:rFonts w:asciiTheme="minorAscii" w:hAnsiTheme="minorBidi" w:eastAsiaTheme="minorEastAsia"/>
                                <w:b/>
                                <w:color w:val="F84D5F"/>
                                <w:kern w:val="24"/>
                                <w:sz w:val="24"/>
                                <w:szCs w:val="24"/>
                              </w:rPr>
                              <w:t>实际分数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767.85pt;margin-top:156.45pt;height:17.45pt;width:40.1pt;z-index:251659264;v-text-anchor:middle;mso-width-relative:page;mso-height-relative:page;" fillcolor="#FEF5EA" filled="t" stroked="f" coordsize="21600,21600" o:gfxdata="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or+TtwAAAANAQAADwAAAAAAAAABACAAAAAiAAAAZHJz&#10;L2Rvd25yZXYueG1sUEsBAhQAFAAAAAgAh07iQDU9O5wAAgAA3gMAAA4AAAAAAAAAAQAgAAAAKwEA&#10;AGRycy9lMm9Eb2MueG1sUEsFBgAAAAAGAAYAWQEAAJ0F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kinsoku/>
                        <w:ind w:left="0"/>
                        <w:jc w:val="center"/>
                      </w:pPr>
                      <w:r>
                        <w:rPr>
                          <w:rFonts w:asciiTheme="minorAscii" w:hAnsiTheme="minorBidi" w:eastAsiaTheme="minorEastAsia"/>
                          <w:b/>
                          <w:color w:val="F84D5F"/>
                          <w:kern w:val="24"/>
                          <w:sz w:val="24"/>
                          <w:szCs w:val="24"/>
                        </w:rPr>
                        <w:t>实际分数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9C0C20"/>
    <w:multiLevelType w:val="singleLevel"/>
    <w:tmpl w:val="BD9C0C2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kNzUxYjg3YzA3NjdlMmY3NDhlMWU5YTQ5NzBhN2UifQ=="/>
  </w:docVars>
  <w:rsids>
    <w:rsidRoot w:val="21D36926"/>
    <w:rsid w:val="02C4304D"/>
    <w:rsid w:val="08454E97"/>
    <w:rsid w:val="08F05F16"/>
    <w:rsid w:val="21D36926"/>
    <w:rsid w:val="31E24012"/>
    <w:rsid w:val="41D14BFB"/>
    <w:rsid w:val="72734E71"/>
    <w:rsid w:val="797D8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176</Words>
  <Characters>178</Characters>
  <Lines>0</Lines>
  <Paragraphs>0</Paragraphs>
  <TotalTime>2</TotalTime>
  <ScaleCrop>false</ScaleCrop>
  <LinksUpToDate>false</LinksUpToDate>
  <CharactersWithSpaces>179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2023-05-25T17:12:00Z</dcterms:created>
  <dc:creator>TIGERAN</dc:creator>
  <cp:lastModifiedBy>徐忠明</cp:lastModifiedBy>
  <dcterms:modified xsi:type="dcterms:W3CDTF">2023-10-27T00:05:47Z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9404F238758446DFB4423116A8514A63</vt:lpwstr>
  </property>
</Properties>
</file>